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BD75" w14:textId="77777777" w:rsidR="00117D8C" w:rsidRDefault="00117D8C" w:rsidP="00117D8C">
      <w:pPr>
        <w:jc w:val="center"/>
        <w:rPr>
          <w:b/>
          <w:bCs/>
          <w:sz w:val="32"/>
          <w:szCs w:val="32"/>
        </w:rPr>
      </w:pPr>
      <w:r w:rsidRPr="001A67DA">
        <w:rPr>
          <w:b/>
          <w:bCs/>
          <w:sz w:val="32"/>
          <w:szCs w:val="32"/>
        </w:rPr>
        <w:t xml:space="preserve">Kom och diskutera Torbjörn Säfves roman </w:t>
      </w:r>
    </w:p>
    <w:p w14:paraId="016C29D8" w14:textId="08306AAE" w:rsidR="00117D8C" w:rsidRDefault="00117D8C" w:rsidP="00117D8C">
      <w:pPr>
        <w:jc w:val="center"/>
        <w:rPr>
          <w:b/>
          <w:bCs/>
          <w:sz w:val="48"/>
          <w:szCs w:val="48"/>
        </w:rPr>
      </w:pPr>
      <w:r w:rsidRPr="00065464">
        <w:rPr>
          <w:b/>
          <w:bCs/>
          <w:sz w:val="48"/>
          <w:szCs w:val="48"/>
        </w:rPr>
        <w:t>Ivan Aguéli. En roman om frihet.</w:t>
      </w:r>
    </w:p>
    <w:p w14:paraId="447943BE" w14:textId="77777777" w:rsidR="00117D8C" w:rsidRDefault="00117D8C" w:rsidP="00117D8C">
      <w:pPr>
        <w:jc w:val="center"/>
        <w:rPr>
          <w:b/>
          <w:bCs/>
          <w:sz w:val="48"/>
          <w:szCs w:val="48"/>
        </w:rPr>
      </w:pPr>
    </w:p>
    <w:p w14:paraId="1658D2C5" w14:textId="6EBDF36C" w:rsidR="00117D8C" w:rsidRPr="00117D8C" w:rsidRDefault="00117D8C" w:rsidP="00117D8C">
      <w:pPr>
        <w:rPr>
          <w:rFonts w:ascii="Times New Roman" w:eastAsia="Times New Roman" w:hAnsi="Times New Roman" w:cs="Times New Roman"/>
          <w:lang w:eastAsia="sv-SE"/>
        </w:rPr>
      </w:pPr>
      <w:r w:rsidRPr="00117D8C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117D8C">
        <w:rPr>
          <w:rFonts w:ascii="Times New Roman" w:eastAsia="Times New Roman" w:hAnsi="Times New Roman" w:cs="Times New Roman"/>
          <w:lang w:eastAsia="sv-SE"/>
        </w:rPr>
        <w:instrText xml:space="preserve"> INCLUDEPICTURE "https://www.omkonst.com/Bilder18/Agueli02.jpg" \* MERGEFORMATINET </w:instrText>
      </w:r>
      <w:r w:rsidRPr="00117D8C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117D8C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F90855A" wp14:editId="321CE771">
            <wp:extent cx="5822224" cy="3085107"/>
            <wp:effectExtent l="0" t="0" r="0" b="1270"/>
            <wp:docPr id="1" name="Bildobjekt 1" descr="En bild som visar tavla, rita, konst, Akrylmåler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avla, rita, konst, Akrylmåleri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32" cy="308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D8C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689A99D1" w14:textId="77777777" w:rsidR="00117D8C" w:rsidRPr="00117D8C" w:rsidRDefault="00117D8C" w:rsidP="00117D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117D8C">
        <w:rPr>
          <w:rFonts w:ascii="Times New Roman" w:eastAsia="Times New Roman" w:hAnsi="Times New Roman" w:cs="Times New Roman"/>
          <w:i/>
          <w:iCs/>
          <w:sz w:val="20"/>
          <w:szCs w:val="20"/>
          <w:lang w:eastAsia="sv-SE"/>
        </w:rPr>
        <w:t>Motiv från Visby I 1892</w:t>
      </w:r>
      <w:r w:rsidRPr="00117D8C">
        <w:rPr>
          <w:rFonts w:ascii="Times New Roman" w:eastAsia="Times New Roman" w:hAnsi="Times New Roman" w:cs="Times New Roman"/>
          <w:sz w:val="20"/>
          <w:szCs w:val="20"/>
          <w:lang w:eastAsia="sv-SE"/>
        </w:rPr>
        <w:t> © Ivan Aguéli</w:t>
      </w:r>
    </w:p>
    <w:p w14:paraId="5A8E9620" w14:textId="77777777" w:rsidR="00117D8C" w:rsidRDefault="00117D8C" w:rsidP="00117D8C">
      <w:pPr>
        <w:sectPr w:rsidR="00117D8C" w:rsidSect="00731C73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2D31101" w14:textId="48F63BD0" w:rsidR="00117D8C" w:rsidRPr="00117D8C" w:rsidRDefault="00117D8C" w:rsidP="00117D8C">
      <w:pPr>
        <w:rPr>
          <w:b/>
          <w:bCs/>
        </w:rPr>
      </w:pPr>
      <w:r w:rsidRPr="00117D8C">
        <w:rPr>
          <w:b/>
          <w:bCs/>
        </w:rPr>
        <w:t>Konstföreningen</w:t>
      </w:r>
      <w:r w:rsidRPr="00117D8C">
        <w:rPr>
          <w:b/>
          <w:bCs/>
        </w:rPr>
        <w:t xml:space="preserve"> arrangerar under februari en studiecirkel med två träffar kring författaren Torbjörns Säfves roman om konstnären Ivan Aguéli, </w:t>
      </w:r>
      <w:r w:rsidRPr="00117D8C">
        <w:rPr>
          <w:b/>
          <w:bCs/>
          <w:i/>
          <w:iCs/>
        </w:rPr>
        <w:t>Ivan Aguéli. En roman om frihet</w:t>
      </w:r>
      <w:r w:rsidRPr="00117D8C">
        <w:rPr>
          <w:b/>
          <w:bCs/>
        </w:rPr>
        <w:t xml:space="preserve">. </w:t>
      </w:r>
    </w:p>
    <w:p w14:paraId="0B404588" w14:textId="77777777" w:rsidR="00117D8C" w:rsidRDefault="00117D8C" w:rsidP="00117D8C"/>
    <w:p w14:paraId="4D7EF496" w14:textId="26404914" w:rsidR="00117D8C" w:rsidRDefault="00117D8C" w:rsidP="00117D8C">
      <w:r w:rsidRPr="001A67DA">
        <w:t>Ivan Aguéli</w:t>
      </w:r>
      <w:r>
        <w:t xml:space="preserve">, som föddes i Sala 1869, blev med sitt nydanande måleri en av den svenska konstens förgrundsgestalter men var en outsider i samtidens konstliv. Han hade nära kontakter med det franska avantgardet och levde ett brokigt liv med långa vistelser i Frankrike, Egypten och Spanien, där han dog 1917. Hans kvarlåtenskap räddades till Sverige tack vare prins Eugen. Aguélis konst utmärks av ett enkelt formspråk och en färg- och ljusskildring som tydligt skiljer honom från det samtida svenska måleriet. Aguéli var också en sökare, som ägnade sig åt religionsfilosofi, influerades av Emanuel Swedenborg och konverterade till islam. </w:t>
      </w:r>
    </w:p>
    <w:p w14:paraId="7691C1AD" w14:textId="77777777" w:rsidR="001E7C40" w:rsidRDefault="001E7C40" w:rsidP="00117D8C"/>
    <w:p w14:paraId="1A79FAE2" w14:textId="577794E8" w:rsidR="00117D8C" w:rsidRDefault="00117D8C" w:rsidP="00117D8C">
      <w:r>
        <w:t xml:space="preserve">Torbjörn Säfve är en välkänd författare och debattör som också han är </w:t>
      </w:r>
      <w:r w:rsidR="001E7C40">
        <w:t xml:space="preserve">något av </w:t>
      </w:r>
      <w:r>
        <w:t xml:space="preserve">en outsider som levt ett brokigt liv och konverterat till Islam. Han föddes i Norrbotten 1941 och har gett ut ett 30-tal böcker, varav flera biografiska romaner. En av dessa är </w:t>
      </w:r>
      <w:r w:rsidRPr="0033344F">
        <w:rPr>
          <w:i/>
          <w:iCs/>
        </w:rPr>
        <w:t>Ivan Aguéli. En roman om frihet</w:t>
      </w:r>
      <w:r>
        <w:t xml:space="preserve">, som gavs ut 1981 och sedan publicerats i en lång rad upplagor, senast 2019. I romanen får vi följa Aguéli från barndomen som ”Stallmästarens son” via </w:t>
      </w:r>
      <w:r w:rsidR="001E7C40">
        <w:t>hans vistelser</w:t>
      </w:r>
      <w:r>
        <w:t xml:space="preserve"> på Gotland, i Paris och i Egypten till det tragiska slutet i </w:t>
      </w:r>
      <w:r w:rsidRPr="0033344F">
        <w:t xml:space="preserve">Barcelona. </w:t>
      </w:r>
      <w:r w:rsidRPr="0033344F">
        <w:rPr>
          <w:lang w:eastAsia="sv-SE"/>
        </w:rPr>
        <w:t xml:space="preserve">Det är </w:t>
      </w:r>
      <w:r>
        <w:rPr>
          <w:lang w:eastAsia="sv-SE"/>
        </w:rPr>
        <w:t>en berättelse</w:t>
      </w:r>
      <w:r w:rsidRPr="0033344F">
        <w:rPr>
          <w:lang w:eastAsia="sv-SE"/>
        </w:rPr>
        <w:t xml:space="preserve"> full av äventyrliga svängningar, brutala incidenter, kärlek, svartsjuka och inte</w:t>
      </w:r>
      <w:r>
        <w:rPr>
          <w:lang w:eastAsia="sv-SE"/>
        </w:rPr>
        <w:t>n</w:t>
      </w:r>
      <w:r w:rsidRPr="0033344F">
        <w:rPr>
          <w:lang w:eastAsia="sv-SE"/>
        </w:rPr>
        <w:t>sivt arbete.</w:t>
      </w:r>
      <w:r w:rsidRPr="0033344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 w:rsidRPr="0033344F">
        <w:rPr>
          <w:rFonts w:ascii="Verdana" w:eastAsia="Times New Roman" w:hAnsi="Verdana" w:cs="Times New Roman"/>
          <w:color w:val="000000"/>
          <w:sz w:val="17"/>
          <w:szCs w:val="17"/>
          <w:lang w:eastAsia="sv-SE"/>
        </w:rPr>
        <w:br/>
      </w:r>
      <w:r>
        <w:t xml:space="preserve">Bokcirkeln möts i Delblancrummet i biblioteket Navet i Vagnhärad torsdagarna 15 och 22 februari, båda gångerna mellan kl. 18 och 20. </w:t>
      </w:r>
    </w:p>
    <w:p w14:paraId="549A6227" w14:textId="77777777" w:rsidR="00117D8C" w:rsidRDefault="00117D8C" w:rsidP="00117D8C"/>
    <w:p w14:paraId="41B458E5" w14:textId="19E7B64A" w:rsidR="00117D8C" w:rsidRDefault="00117D8C" w:rsidP="00117D8C">
      <w:r>
        <w:t xml:space="preserve">Att delta i cirkeln kostar 100 kr. Då ingår inte Säfves bok, utan den får deltagarna skaffa själva. Boken finns som e-bok på Trosas bibliotek. Biblioteket kan också låna in den i en tryckt utgåva. För den som vill köpa boken finns utgåvan från 2019 både på </w:t>
      </w:r>
      <w:proofErr w:type="spellStart"/>
      <w:r>
        <w:t>Adlibris</w:t>
      </w:r>
      <w:proofErr w:type="spellEnd"/>
      <w:r>
        <w:t xml:space="preserve"> och </w:t>
      </w:r>
      <w:proofErr w:type="spellStart"/>
      <w:r>
        <w:t>Bokus</w:t>
      </w:r>
      <w:proofErr w:type="spellEnd"/>
      <w:r>
        <w:t xml:space="preserve">. Den är också lätt att få tag i på antikvariat, sök på antikvariatens webbplats </w:t>
      </w:r>
      <w:hyperlink r:id="rId5" w:history="1">
        <w:r w:rsidRPr="008013AC">
          <w:rPr>
            <w:rStyle w:val="Hyperlnk"/>
          </w:rPr>
          <w:t>https://antikvariat.net/</w:t>
        </w:r>
      </w:hyperlink>
      <w:r>
        <w:t xml:space="preserve"> eller på Bokbörsen, </w:t>
      </w:r>
      <w:hyperlink r:id="rId6" w:history="1">
        <w:r w:rsidRPr="008013AC">
          <w:rPr>
            <w:rStyle w:val="Hyperlnk"/>
          </w:rPr>
          <w:t>https://www.bokborsen.se</w:t>
        </w:r>
      </w:hyperlink>
      <w:r>
        <w:t xml:space="preserve">.   </w:t>
      </w:r>
    </w:p>
    <w:p w14:paraId="3EC32428" w14:textId="77777777" w:rsidR="00117D8C" w:rsidRDefault="00117D8C" w:rsidP="00117D8C"/>
    <w:p w14:paraId="5F4ED9A3" w14:textId="77777777" w:rsidR="00117D8C" w:rsidRDefault="00117D8C" w:rsidP="00117D8C">
      <w:r>
        <w:t>Anmäl er till cirkeln senast fredagen</w:t>
      </w:r>
      <w:r w:rsidRPr="00281CFD">
        <w:t xml:space="preserve"> den </w:t>
      </w:r>
      <w:r>
        <w:t>24 oktober</w:t>
      </w:r>
      <w:r w:rsidRPr="00281CFD">
        <w:t xml:space="preserve"> på adressen </w:t>
      </w:r>
      <w:hyperlink r:id="rId7" w:history="1">
        <w:r w:rsidRPr="00281CFD">
          <w:rPr>
            <w:rStyle w:val="Hyperlnk"/>
          </w:rPr>
          <w:t>ordf@trosabygdenskonstforening.se</w:t>
        </w:r>
      </w:hyperlink>
      <w:r w:rsidRPr="00281CFD">
        <w:t xml:space="preserve">. Cirkelavgiften sätts in på föreningens bankgiro </w:t>
      </w:r>
      <w:proofErr w:type="gramStart"/>
      <w:r w:rsidRPr="00281CFD">
        <w:t>5399-3325</w:t>
      </w:r>
      <w:proofErr w:type="gramEnd"/>
      <w:r w:rsidRPr="00281CFD">
        <w:t xml:space="preserve"> eller </w:t>
      </w:r>
      <w:proofErr w:type="spellStart"/>
      <w:r>
        <w:t>s</w:t>
      </w:r>
      <w:r w:rsidRPr="00281CFD">
        <w:t>wish</w:t>
      </w:r>
      <w:r>
        <w:t>konto</w:t>
      </w:r>
      <w:proofErr w:type="spellEnd"/>
      <w:r w:rsidRPr="00281CFD">
        <w:t xml:space="preserve"> 123 334 81 09. Ange vid betalning</w:t>
      </w:r>
      <w:r>
        <w:t>en</w:t>
      </w:r>
      <w:r w:rsidRPr="00281CFD">
        <w:t xml:space="preserve"> att den avser </w:t>
      </w:r>
      <w:r>
        <w:t>cirkeln om Ivan Aguéli. Vi kan vara högst 10 deltagare i cirkeln. Först till kvarn…</w:t>
      </w:r>
    </w:p>
    <w:p w14:paraId="6F002A83" w14:textId="77777777" w:rsidR="00117D8C" w:rsidRDefault="00117D8C" w:rsidP="00117D8C"/>
    <w:p w14:paraId="746BDDCC" w14:textId="77777777" w:rsidR="00117D8C" w:rsidRPr="00065464" w:rsidRDefault="00117D8C" w:rsidP="00117D8C">
      <w:pPr>
        <w:rPr>
          <w:b/>
          <w:bCs/>
        </w:rPr>
        <w:sectPr w:rsidR="00117D8C" w:rsidRPr="00065464" w:rsidSect="00117D8C">
          <w:type w:val="continuous"/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  <w:r w:rsidRPr="00065464">
        <w:rPr>
          <w:b/>
          <w:bCs/>
        </w:rPr>
        <w:t>Välkomn</w:t>
      </w:r>
      <w:r>
        <w:rPr>
          <w:b/>
          <w:bCs/>
        </w:rPr>
        <w:t>a!</w:t>
      </w:r>
    </w:p>
    <w:p w14:paraId="3A0C46D0" w14:textId="77777777" w:rsidR="001A2C6F" w:rsidRPr="00117D8C" w:rsidRDefault="001E7C40" w:rsidP="00117D8C"/>
    <w:sectPr w:rsidR="001A2C6F" w:rsidRPr="00117D8C" w:rsidSect="00731C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8C"/>
    <w:rsid w:val="00117D8C"/>
    <w:rsid w:val="001E7C40"/>
    <w:rsid w:val="005152B0"/>
    <w:rsid w:val="007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71693"/>
  <w15:chartTrackingRefBased/>
  <w15:docId w15:val="{DBF4885B-47BA-7E4A-B747-CF8FA89C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7D8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17D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117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df@trosabygdenskonstforenin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kborsen.se" TargetMode="External"/><Relationship Id="rId5" Type="http://schemas.openxmlformats.org/officeDocument/2006/relationships/hyperlink" Target="https://antikvariat.ne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Almerud</dc:creator>
  <cp:keywords/>
  <dc:description/>
  <cp:lastModifiedBy>Peter Almerud</cp:lastModifiedBy>
  <cp:revision>2</cp:revision>
  <dcterms:created xsi:type="dcterms:W3CDTF">2024-01-22T19:42:00Z</dcterms:created>
  <dcterms:modified xsi:type="dcterms:W3CDTF">2024-01-22T19:53:00Z</dcterms:modified>
</cp:coreProperties>
</file>